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0c1ba112d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f0b30ec6f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453b5a0be454b" /><Relationship Type="http://schemas.openxmlformats.org/officeDocument/2006/relationships/numbering" Target="/word/numbering.xml" Id="R760341399d394e6c" /><Relationship Type="http://schemas.openxmlformats.org/officeDocument/2006/relationships/settings" Target="/word/settings.xml" Id="Rca02db1090214a12" /><Relationship Type="http://schemas.openxmlformats.org/officeDocument/2006/relationships/image" Target="/word/media/6ad580db-57c3-4fe5-aeca-2c7fd4df99a7.png" Id="Ra90f0b30ec6f430c" /></Relationships>
</file>