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d5e6f9a10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45f891f68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Silveirinha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bf707f5da4259" /><Relationship Type="http://schemas.openxmlformats.org/officeDocument/2006/relationships/numbering" Target="/word/numbering.xml" Id="R952d6f9bae6f4516" /><Relationship Type="http://schemas.openxmlformats.org/officeDocument/2006/relationships/settings" Target="/word/settings.xml" Id="R3db2ce8165204125" /><Relationship Type="http://schemas.openxmlformats.org/officeDocument/2006/relationships/image" Target="/word/media/b2e5f448-ca63-4050-b236-910e5015effc.png" Id="R71b45f891f6843b3" /></Relationships>
</file>