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13028d88c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292174a324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Sinagoga,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def256e174db5" /><Relationship Type="http://schemas.openxmlformats.org/officeDocument/2006/relationships/numbering" Target="/word/numbering.xml" Id="R0669935267f04eb2" /><Relationship Type="http://schemas.openxmlformats.org/officeDocument/2006/relationships/settings" Target="/word/settings.xml" Id="R3174c62dd4a64d95" /><Relationship Type="http://schemas.openxmlformats.org/officeDocument/2006/relationships/image" Target="/word/media/f945d3fa-2b8b-4b44-a438-1a7565911938.png" Id="R08292174a3244eee" /></Relationships>
</file>