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ef0be50f5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674595ee5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Sinceira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83349875e4621" /><Relationship Type="http://schemas.openxmlformats.org/officeDocument/2006/relationships/numbering" Target="/word/numbering.xml" Id="R10d72a9e1b86498f" /><Relationship Type="http://schemas.openxmlformats.org/officeDocument/2006/relationships/settings" Target="/word/settings.xml" Id="Rcf561bc10bcb4d4c" /><Relationship Type="http://schemas.openxmlformats.org/officeDocument/2006/relationships/image" Target="/word/media/5d795c77-c1d5-48cb-bd00-c6760d2b8bd2.png" Id="Rfcc674595ee54af4" /></Relationships>
</file>