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bbece0b05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0b67e16fe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3fcb9b4dd48b9" /><Relationship Type="http://schemas.openxmlformats.org/officeDocument/2006/relationships/numbering" Target="/word/numbering.xml" Id="Rbef60ec941834833" /><Relationship Type="http://schemas.openxmlformats.org/officeDocument/2006/relationships/settings" Target="/word/settings.xml" Id="R2193d179ed694b0a" /><Relationship Type="http://schemas.openxmlformats.org/officeDocument/2006/relationships/image" Target="/word/media/e2d44e8b-9a1f-45d2-b45b-042ac3429d4f.png" Id="R75e0b67e16fe424a" /></Relationships>
</file>