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f6a3721b4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95ff78f5c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6efd3f7c04eab" /><Relationship Type="http://schemas.openxmlformats.org/officeDocument/2006/relationships/numbering" Target="/word/numbering.xml" Id="Rf741bcf0ae3c4a0f" /><Relationship Type="http://schemas.openxmlformats.org/officeDocument/2006/relationships/settings" Target="/word/settings.xml" Id="R5554ca8596144982" /><Relationship Type="http://schemas.openxmlformats.org/officeDocument/2006/relationships/image" Target="/word/media/8bc52924-8c74-4461-b4c3-4d612dcbaa2e.png" Id="R0a195ff78f5c468a" /></Relationships>
</file>