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34183d2b6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ca739478d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Sobral Magro,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756bfc0a84ceb" /><Relationship Type="http://schemas.openxmlformats.org/officeDocument/2006/relationships/numbering" Target="/word/numbering.xml" Id="R6017cfc296574fbd" /><Relationship Type="http://schemas.openxmlformats.org/officeDocument/2006/relationships/settings" Target="/word/settings.xml" Id="R9f992fdba8964e82" /><Relationship Type="http://schemas.openxmlformats.org/officeDocument/2006/relationships/image" Target="/word/media/542b2075-b998-46d5-b904-31bfbee2b51b.png" Id="Receca739478d4c93" /></Relationships>
</file>