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5273afed9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d1676d698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Sobral Pichorro,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70c91ec0c4b30" /><Relationship Type="http://schemas.openxmlformats.org/officeDocument/2006/relationships/numbering" Target="/word/numbering.xml" Id="Rbca93f7e5975426f" /><Relationship Type="http://schemas.openxmlformats.org/officeDocument/2006/relationships/settings" Target="/word/settings.xml" Id="Re947f9245dbd4470" /><Relationship Type="http://schemas.openxmlformats.org/officeDocument/2006/relationships/image" Target="/word/media/3715c908-7269-4b9b-98d6-c13f0ffae9ed.png" Id="Rdead1676d6984961" /></Relationships>
</file>