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3f5e4e5aae4e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3dbdc0c10844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Solteiras,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61073a35264152" /><Relationship Type="http://schemas.openxmlformats.org/officeDocument/2006/relationships/numbering" Target="/word/numbering.xml" Id="R1a79a71386ba44a7" /><Relationship Type="http://schemas.openxmlformats.org/officeDocument/2006/relationships/settings" Target="/word/settings.xml" Id="Rec52a595a9214a2a" /><Relationship Type="http://schemas.openxmlformats.org/officeDocument/2006/relationships/image" Target="/word/media/c2e9e8de-258c-437d-8118-93a851781b16.png" Id="R953dbdc0c1084437" /></Relationships>
</file>