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4984ab81d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b2375c951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Sorgacosa,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41e8fd5cc4483" /><Relationship Type="http://schemas.openxmlformats.org/officeDocument/2006/relationships/numbering" Target="/word/numbering.xml" Id="Rabe9c7ea56c14916" /><Relationship Type="http://schemas.openxmlformats.org/officeDocument/2006/relationships/settings" Target="/word/settings.xml" Id="R350be323a9e94223" /><Relationship Type="http://schemas.openxmlformats.org/officeDocument/2006/relationships/image" Target="/word/media/46bb7710-9703-48d8-956a-db511c84bdd3.png" Id="R83eb2375c95144bf" /></Relationships>
</file>