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fa5512fc2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da6b27f27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fe52e45644347" /><Relationship Type="http://schemas.openxmlformats.org/officeDocument/2006/relationships/numbering" Target="/word/numbering.xml" Id="R9d0c2e1349264f67" /><Relationship Type="http://schemas.openxmlformats.org/officeDocument/2006/relationships/settings" Target="/word/settings.xml" Id="Rcaaa6197667742cf" /><Relationship Type="http://schemas.openxmlformats.org/officeDocument/2006/relationships/image" Target="/word/media/30d91879-4ea8-4abb-8b79-714eb50b7587.png" Id="R7ecda6b27f274179" /></Relationships>
</file>