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3395c6158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a7a9e24f9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bd3e1909e4464" /><Relationship Type="http://schemas.openxmlformats.org/officeDocument/2006/relationships/numbering" Target="/word/numbering.xml" Id="Rcf56ae4f7c11428a" /><Relationship Type="http://schemas.openxmlformats.org/officeDocument/2006/relationships/settings" Target="/word/settings.xml" Id="Rf60a4db0e63b419d" /><Relationship Type="http://schemas.openxmlformats.org/officeDocument/2006/relationships/image" Target="/word/media/b7047bbc-681f-43a3-a36d-11c85fc76b96.png" Id="Rd8aa7a9e24f94ed7" /></Relationships>
</file>