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a847222b9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782a46803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8e4229aeb449e" /><Relationship Type="http://schemas.openxmlformats.org/officeDocument/2006/relationships/numbering" Target="/word/numbering.xml" Id="R6ee5fbce6a8c4a6a" /><Relationship Type="http://schemas.openxmlformats.org/officeDocument/2006/relationships/settings" Target="/word/settings.xml" Id="R7910d40c320b44e0" /><Relationship Type="http://schemas.openxmlformats.org/officeDocument/2006/relationships/image" Target="/word/media/c3d56cd7-17b0-448c-9b3a-5ccbc30b1128.png" Id="Rd90782a468034698" /></Relationships>
</file>