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fdc6ab33f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e86aa39e1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139d7a9a44c93" /><Relationship Type="http://schemas.openxmlformats.org/officeDocument/2006/relationships/numbering" Target="/word/numbering.xml" Id="R46d9ad150174480c" /><Relationship Type="http://schemas.openxmlformats.org/officeDocument/2006/relationships/settings" Target="/word/settings.xml" Id="Rc10b30bdec094f78" /><Relationship Type="http://schemas.openxmlformats.org/officeDocument/2006/relationships/image" Target="/word/media/c212904c-ae01-4bcd-9a7d-ccef638527ed.png" Id="R831e86aa39e143f1" /></Relationships>
</file>