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e3d6d216e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4d5ad9bca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ac2b846024e50" /><Relationship Type="http://schemas.openxmlformats.org/officeDocument/2006/relationships/numbering" Target="/word/numbering.xml" Id="R8d2b0c47e78e4aad" /><Relationship Type="http://schemas.openxmlformats.org/officeDocument/2006/relationships/settings" Target="/word/settings.xml" Id="Rb7dc40972169471a" /><Relationship Type="http://schemas.openxmlformats.org/officeDocument/2006/relationships/image" Target="/word/media/a24e61b7-403a-4047-a137-75ad5a8fce9a.png" Id="R8404d5ad9bca4058" /></Relationships>
</file>