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d3b30926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bb8de5cd7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Taberna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2733858ba4491" /><Relationship Type="http://schemas.openxmlformats.org/officeDocument/2006/relationships/numbering" Target="/word/numbering.xml" Id="Rf81068d929504e55" /><Relationship Type="http://schemas.openxmlformats.org/officeDocument/2006/relationships/settings" Target="/word/settings.xml" Id="R8aa6cdd7cf7548f2" /><Relationship Type="http://schemas.openxmlformats.org/officeDocument/2006/relationships/image" Target="/word/media/634f8ebf-8caa-4de0-ac4e-4dd600db46ae.png" Id="R893bb8de5cd74c1a" /></Relationships>
</file>