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482dd7cc6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2be11fead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aaab1d98149fc" /><Relationship Type="http://schemas.openxmlformats.org/officeDocument/2006/relationships/numbering" Target="/word/numbering.xml" Id="Rb238b4c91155495c" /><Relationship Type="http://schemas.openxmlformats.org/officeDocument/2006/relationships/settings" Target="/word/settings.xml" Id="Raa74b15d9dc24489" /><Relationship Type="http://schemas.openxmlformats.org/officeDocument/2006/relationships/image" Target="/word/media/2e2a5f0b-2896-463d-b04d-facad5e3ad35.png" Id="R21f2be11fead4e51" /></Relationships>
</file>