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1a9e6b547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2d8486ef7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6edf62da34032" /><Relationship Type="http://schemas.openxmlformats.org/officeDocument/2006/relationships/numbering" Target="/word/numbering.xml" Id="Rf5a71a1b824f404e" /><Relationship Type="http://schemas.openxmlformats.org/officeDocument/2006/relationships/settings" Target="/word/settings.xml" Id="R1d033d2859fc4dac" /><Relationship Type="http://schemas.openxmlformats.org/officeDocument/2006/relationships/image" Target="/word/media/0d71205c-d45b-4fe7-8d2f-81336f8c5ee9.png" Id="Rf942d8486ef7486a" /></Relationships>
</file>