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c37e44d9d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9cc775de3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2d77b5a624b16" /><Relationship Type="http://schemas.openxmlformats.org/officeDocument/2006/relationships/numbering" Target="/word/numbering.xml" Id="R75e6e89fc1ab41ce" /><Relationship Type="http://schemas.openxmlformats.org/officeDocument/2006/relationships/settings" Target="/word/settings.xml" Id="R44d0384cb4f145cc" /><Relationship Type="http://schemas.openxmlformats.org/officeDocument/2006/relationships/image" Target="/word/media/816d30e5-9928-4682-9db0-3b9bf6e45911.png" Id="R47b9cc775de3482e" /></Relationships>
</file>