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580080e25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42c9d7988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f1cfc114c4330" /><Relationship Type="http://schemas.openxmlformats.org/officeDocument/2006/relationships/numbering" Target="/word/numbering.xml" Id="Rbb1225058f084bc0" /><Relationship Type="http://schemas.openxmlformats.org/officeDocument/2006/relationships/settings" Target="/word/settings.xml" Id="R9afed0a0486b4ab2" /><Relationship Type="http://schemas.openxmlformats.org/officeDocument/2006/relationships/image" Target="/word/media/103c68cf-114a-4a2b-9f03-f8c1d8eb6bc7.png" Id="Ra4d42c9d79884632" /></Relationships>
</file>