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87c3c42a7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c0c33ea7f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7540abd694a1a" /><Relationship Type="http://schemas.openxmlformats.org/officeDocument/2006/relationships/numbering" Target="/word/numbering.xml" Id="R3c85b5d1c3694407" /><Relationship Type="http://schemas.openxmlformats.org/officeDocument/2006/relationships/settings" Target="/word/settings.xml" Id="Ra08b0ce3dce64b17" /><Relationship Type="http://schemas.openxmlformats.org/officeDocument/2006/relationships/image" Target="/word/media/1d07cd09-02a5-42ee-a830-a85d0d9f343c.png" Id="R0b1c0c33ea7f4c11" /></Relationships>
</file>