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12220c924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27b60fdc1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02d7f6d564f8d" /><Relationship Type="http://schemas.openxmlformats.org/officeDocument/2006/relationships/numbering" Target="/word/numbering.xml" Id="R9a8caf2aedd34348" /><Relationship Type="http://schemas.openxmlformats.org/officeDocument/2006/relationships/settings" Target="/word/settings.xml" Id="R0cc983aa495d449d" /><Relationship Type="http://schemas.openxmlformats.org/officeDocument/2006/relationships/image" Target="/word/media/a2b19f19-ec5e-467c-aeb7-857296b99a4c.png" Id="R79927b60fdc14d0d" /></Relationships>
</file>