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a6e1d6112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332058aa3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1e2da8f0f4109" /><Relationship Type="http://schemas.openxmlformats.org/officeDocument/2006/relationships/numbering" Target="/word/numbering.xml" Id="R2798cc8c8edb4d6f" /><Relationship Type="http://schemas.openxmlformats.org/officeDocument/2006/relationships/settings" Target="/word/settings.xml" Id="R61e0021f12ad4884" /><Relationship Type="http://schemas.openxmlformats.org/officeDocument/2006/relationships/image" Target="/word/media/bb69f755-cb0d-4790-ab7b-ef94d10e1279.png" Id="R86e332058aa349d7" /></Relationships>
</file>