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9a81e3f50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241ce0bef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408d38c0440b1" /><Relationship Type="http://schemas.openxmlformats.org/officeDocument/2006/relationships/numbering" Target="/word/numbering.xml" Id="R3e6ab512d4a944d7" /><Relationship Type="http://schemas.openxmlformats.org/officeDocument/2006/relationships/settings" Target="/word/settings.xml" Id="R50726e967713455b" /><Relationship Type="http://schemas.openxmlformats.org/officeDocument/2006/relationships/image" Target="/word/media/f16ec3d4-3def-4823-adfe-ef500211331b.png" Id="Rcd7241ce0bef4b91" /></Relationships>
</file>