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8f6056c0c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0c1c84ed5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c807c21a14d17" /><Relationship Type="http://schemas.openxmlformats.org/officeDocument/2006/relationships/numbering" Target="/word/numbering.xml" Id="R79a3da512850403c" /><Relationship Type="http://schemas.openxmlformats.org/officeDocument/2006/relationships/settings" Target="/word/settings.xml" Id="R191e0cdccbab43b3" /><Relationship Type="http://schemas.openxmlformats.org/officeDocument/2006/relationships/image" Target="/word/media/1447d00a-3c8b-47e3-8a2a-f0dfc17f2c29.png" Id="Ra240c1c84ed5408e" /></Relationships>
</file>