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38204d65e40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8411e47dd64b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Teamonde,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64e1ebd8094dbd" /><Relationship Type="http://schemas.openxmlformats.org/officeDocument/2006/relationships/numbering" Target="/word/numbering.xml" Id="Rd735fb96ff3d40f6" /><Relationship Type="http://schemas.openxmlformats.org/officeDocument/2006/relationships/settings" Target="/word/settings.xml" Id="Rabc68d374e114d7b" /><Relationship Type="http://schemas.openxmlformats.org/officeDocument/2006/relationships/image" Target="/word/media/5a6080b8-a7b5-4261-a682-c7dfde9f5c6b.png" Id="R0a8411e47dd64b02" /></Relationships>
</file>