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6a4a491c8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e49ed7c64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65e390b4b42a5" /><Relationship Type="http://schemas.openxmlformats.org/officeDocument/2006/relationships/numbering" Target="/word/numbering.xml" Id="Rffcbaca470ad49ce" /><Relationship Type="http://schemas.openxmlformats.org/officeDocument/2006/relationships/settings" Target="/word/settings.xml" Id="R16bc6060016a4bed" /><Relationship Type="http://schemas.openxmlformats.org/officeDocument/2006/relationships/image" Target="/word/media/93a03ddc-7a83-4c77-b467-8a2190d24702.png" Id="R312e49ed7c644868" /></Relationships>
</file>