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6473a9e2d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dab57da1d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dd800c67f4ea8" /><Relationship Type="http://schemas.openxmlformats.org/officeDocument/2006/relationships/numbering" Target="/word/numbering.xml" Id="Rd5fd5720a8724279" /><Relationship Type="http://schemas.openxmlformats.org/officeDocument/2006/relationships/settings" Target="/word/settings.xml" Id="R8d86b5c66c4643c8" /><Relationship Type="http://schemas.openxmlformats.org/officeDocument/2006/relationships/image" Target="/word/media/4fc7249a-2e6b-419e-b907-e7433b092551.png" Id="Rcd6dab57da1d4781" /></Relationships>
</file>