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05146e212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b07435b2e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Tentugal,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68b9dbc1e40e2" /><Relationship Type="http://schemas.openxmlformats.org/officeDocument/2006/relationships/numbering" Target="/word/numbering.xml" Id="R7f121e27da944ce1" /><Relationship Type="http://schemas.openxmlformats.org/officeDocument/2006/relationships/settings" Target="/word/settings.xml" Id="R2a179921e43e44af" /><Relationship Type="http://schemas.openxmlformats.org/officeDocument/2006/relationships/image" Target="/word/media/5c8b56f4-fc6f-440f-836c-38f000fee46c.png" Id="R7e2b07435b2e4dea" /></Relationships>
</file>