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2eed391b4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8b43b89c8b41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Tojal,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6d018fedf643c2" /><Relationship Type="http://schemas.openxmlformats.org/officeDocument/2006/relationships/numbering" Target="/word/numbering.xml" Id="Re6f254cbd4bb490b" /><Relationship Type="http://schemas.openxmlformats.org/officeDocument/2006/relationships/settings" Target="/word/settings.xml" Id="R0b805750f37c4a7c" /><Relationship Type="http://schemas.openxmlformats.org/officeDocument/2006/relationships/image" Target="/word/media/faa6f251-1d1d-4fd3-8f27-3a973bbf03e6.png" Id="R7d8b43b89c8b412f" /></Relationships>
</file>