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be2eb5b2d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aa29b21dc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b606610b24b10" /><Relationship Type="http://schemas.openxmlformats.org/officeDocument/2006/relationships/numbering" Target="/word/numbering.xml" Id="R16025661bdca49bc" /><Relationship Type="http://schemas.openxmlformats.org/officeDocument/2006/relationships/settings" Target="/word/settings.xml" Id="R71f35f39917c4374" /><Relationship Type="http://schemas.openxmlformats.org/officeDocument/2006/relationships/image" Target="/word/media/c517b4bc-c414-4a20-88ca-3c2f001d2ed8.png" Id="R0ccaa29b21dc466e" /></Relationships>
</file>