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2ee5d9e68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8d0ac214d646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642ec76fb4907" /><Relationship Type="http://schemas.openxmlformats.org/officeDocument/2006/relationships/numbering" Target="/word/numbering.xml" Id="R74cc8fb01b884e18" /><Relationship Type="http://schemas.openxmlformats.org/officeDocument/2006/relationships/settings" Target="/word/settings.xml" Id="R8bd03ad6c3ff429b" /><Relationship Type="http://schemas.openxmlformats.org/officeDocument/2006/relationships/image" Target="/word/media/2de19149-81ed-471e-aa84-d20ab98b090c.png" Id="Rbf8d0ac214d646e1" /></Relationships>
</file>