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128fd0d8c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bcc4d9b3d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10b1907154875" /><Relationship Type="http://schemas.openxmlformats.org/officeDocument/2006/relationships/numbering" Target="/word/numbering.xml" Id="Rdc38ce9f96574552" /><Relationship Type="http://schemas.openxmlformats.org/officeDocument/2006/relationships/settings" Target="/word/settings.xml" Id="R46c9d82f1341494c" /><Relationship Type="http://schemas.openxmlformats.org/officeDocument/2006/relationships/image" Target="/word/media/c66d0bb1-c786-4010-9afb-f1a0943767db.png" Id="R5bfbcc4d9b3d440d" /></Relationships>
</file>