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e2b37185a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aaab8264e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2c63dc5d040e8" /><Relationship Type="http://schemas.openxmlformats.org/officeDocument/2006/relationships/numbering" Target="/word/numbering.xml" Id="R467027e221894723" /><Relationship Type="http://schemas.openxmlformats.org/officeDocument/2006/relationships/settings" Target="/word/settings.xml" Id="R065e7b714a264303" /><Relationship Type="http://schemas.openxmlformats.org/officeDocument/2006/relationships/image" Target="/word/media/8656c4c4-6ad7-4354-a592-5db1eb66f539.png" Id="R6dbaaab8264e4619" /></Relationships>
</file>