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647fb386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a90b7b332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d0aac194d43fa" /><Relationship Type="http://schemas.openxmlformats.org/officeDocument/2006/relationships/numbering" Target="/word/numbering.xml" Id="R8388ff47a0974c3f" /><Relationship Type="http://schemas.openxmlformats.org/officeDocument/2006/relationships/settings" Target="/word/settings.xml" Id="Re522ed5bed0c47c3" /><Relationship Type="http://schemas.openxmlformats.org/officeDocument/2006/relationships/image" Target="/word/media/03582a30-7a9f-42c7-b8c6-850cabc7a32a.png" Id="Re56a90b7b3324645" /></Relationships>
</file>