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cd91cb10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f40f6dddd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Torgueda,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1d75ce3964f08" /><Relationship Type="http://schemas.openxmlformats.org/officeDocument/2006/relationships/numbering" Target="/word/numbering.xml" Id="R58a1819b551d4ebd" /><Relationship Type="http://schemas.openxmlformats.org/officeDocument/2006/relationships/settings" Target="/word/settings.xml" Id="Re600c33121b849ce" /><Relationship Type="http://schemas.openxmlformats.org/officeDocument/2006/relationships/image" Target="/word/media/000cc85f-4802-4fe8-885b-9b0e942c5ccc.png" Id="Rd94f40f6dddd4084" /></Relationships>
</file>