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823ac3fd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279bcf285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1855135ab4236" /><Relationship Type="http://schemas.openxmlformats.org/officeDocument/2006/relationships/numbering" Target="/word/numbering.xml" Id="R3162e23701cf4e99" /><Relationship Type="http://schemas.openxmlformats.org/officeDocument/2006/relationships/settings" Target="/word/settings.xml" Id="R6a42ce4db58544c1" /><Relationship Type="http://schemas.openxmlformats.org/officeDocument/2006/relationships/image" Target="/word/media/54cef483-07a1-442c-8c0b-114038b9022b.png" Id="Radc279bcf2854a34" /></Relationships>
</file>