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23343f14e344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a61b25ec7f4c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Torre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9bb32faf0246e9" /><Relationship Type="http://schemas.openxmlformats.org/officeDocument/2006/relationships/numbering" Target="/word/numbering.xml" Id="Rd7f009600cc94c7b" /><Relationship Type="http://schemas.openxmlformats.org/officeDocument/2006/relationships/settings" Target="/word/settings.xml" Id="R329bcddc5f2c46ce" /><Relationship Type="http://schemas.openxmlformats.org/officeDocument/2006/relationships/image" Target="/word/media/370193ff-0576-4e8d-96b3-66ae08c36d5d.png" Id="R55a61b25ec7f4c40" /></Relationships>
</file>