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757a70b01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07fd6e086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de Dona Chama,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d37059df64696" /><Relationship Type="http://schemas.openxmlformats.org/officeDocument/2006/relationships/numbering" Target="/word/numbering.xml" Id="Rb5bcbbe6ffce423d" /><Relationship Type="http://schemas.openxmlformats.org/officeDocument/2006/relationships/settings" Target="/word/settings.xml" Id="R6e5269cf25784733" /><Relationship Type="http://schemas.openxmlformats.org/officeDocument/2006/relationships/image" Target="/word/media/8a70c17d-b58c-4ca2-92cb-4d4e6c8369b5.png" Id="R1bd07fd6e08642ac" /></Relationships>
</file>