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453b2a266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e253096ef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Mosqueira,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06ff712f64770" /><Relationship Type="http://schemas.openxmlformats.org/officeDocument/2006/relationships/numbering" Target="/word/numbering.xml" Id="R327954f338184be4" /><Relationship Type="http://schemas.openxmlformats.org/officeDocument/2006/relationships/settings" Target="/word/settings.xml" Id="Rbf61d7b02a5149fd" /><Relationship Type="http://schemas.openxmlformats.org/officeDocument/2006/relationships/image" Target="/word/media/2ae5a595-cded-41dc-9b7f-783853b38b87.png" Id="Rac5e253096ef4f58" /></Relationships>
</file>