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2cc55ded5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761975f208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Torroal,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ad33bcec94615" /><Relationship Type="http://schemas.openxmlformats.org/officeDocument/2006/relationships/numbering" Target="/word/numbering.xml" Id="R9db6eca6d7bb4792" /><Relationship Type="http://schemas.openxmlformats.org/officeDocument/2006/relationships/settings" Target="/word/settings.xml" Id="R0583c38e861447cc" /><Relationship Type="http://schemas.openxmlformats.org/officeDocument/2006/relationships/image" Target="/word/media/05f3bffd-f2da-484c-9b17-c82faacf13e6.png" Id="Rcc761975f2084274" /></Relationships>
</file>