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4fb5641ab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d0d35640f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Tortozendo,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9b382d9f24fce" /><Relationship Type="http://schemas.openxmlformats.org/officeDocument/2006/relationships/numbering" Target="/word/numbering.xml" Id="R83dc447b78704dfc" /><Relationship Type="http://schemas.openxmlformats.org/officeDocument/2006/relationships/settings" Target="/word/settings.xml" Id="Re014689724784154" /><Relationship Type="http://schemas.openxmlformats.org/officeDocument/2006/relationships/image" Target="/word/media/9da178bc-01c9-4923-825d-8cd8e2643ddd.png" Id="R899d0d35640f4424" /></Relationships>
</file>