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f86c6593d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d6f07859b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Trajouce,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1b2adba614a6e" /><Relationship Type="http://schemas.openxmlformats.org/officeDocument/2006/relationships/numbering" Target="/word/numbering.xml" Id="Rf98a3249f2eb47ce" /><Relationship Type="http://schemas.openxmlformats.org/officeDocument/2006/relationships/settings" Target="/word/settings.xml" Id="R5cabc5f2899a4d54" /><Relationship Type="http://schemas.openxmlformats.org/officeDocument/2006/relationships/image" Target="/word/media/fb42346e-00ee-4bfd-adde-598d687df9ec.png" Id="R5b2d6f07859b4c6f" /></Relationships>
</file>