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b4c915ebf47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c44feea9e4f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Tras da Devesa,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89b50e5564a88" /><Relationship Type="http://schemas.openxmlformats.org/officeDocument/2006/relationships/numbering" Target="/word/numbering.xml" Id="R2f47ec6a5e0e4859" /><Relationship Type="http://schemas.openxmlformats.org/officeDocument/2006/relationships/settings" Target="/word/settings.xml" Id="R68bf5e189b5a44e4" /><Relationship Type="http://schemas.openxmlformats.org/officeDocument/2006/relationships/image" Target="/word/media/8cc810c5-1306-4bea-ac4f-1f467561ae47.png" Id="R9e5c44feea9e4f6b" /></Relationships>
</file>