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abd84e9bd64e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3dfada28db4f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Travanca,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28efd834644971" /><Relationship Type="http://schemas.openxmlformats.org/officeDocument/2006/relationships/numbering" Target="/word/numbering.xml" Id="R9c1107f664114e20" /><Relationship Type="http://schemas.openxmlformats.org/officeDocument/2006/relationships/settings" Target="/word/settings.xml" Id="R9e1588fa68f6430a" /><Relationship Type="http://schemas.openxmlformats.org/officeDocument/2006/relationships/image" Target="/word/media/87f4d8fe-42fd-4ec5-b4c0-328adad96bd1.png" Id="R543dfada28db4fb7" /></Relationships>
</file>