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0c10a857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b6cba8360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Travancela,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82b735d4248ef" /><Relationship Type="http://schemas.openxmlformats.org/officeDocument/2006/relationships/numbering" Target="/word/numbering.xml" Id="R8cb4363ce5384400" /><Relationship Type="http://schemas.openxmlformats.org/officeDocument/2006/relationships/settings" Target="/word/settings.xml" Id="R5ce4f129c85a4f7f" /><Relationship Type="http://schemas.openxmlformats.org/officeDocument/2006/relationships/image" Target="/word/media/ff3bd44e-533d-474a-87ea-0f3d4eb00969.png" Id="R302b6cba836043fd" /></Relationships>
</file>