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2c0b7af04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c4511e519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Travessas,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5d9a78f1a45a8" /><Relationship Type="http://schemas.openxmlformats.org/officeDocument/2006/relationships/numbering" Target="/word/numbering.xml" Id="R8ead83044b654d2f" /><Relationship Type="http://schemas.openxmlformats.org/officeDocument/2006/relationships/settings" Target="/word/settings.xml" Id="Raf113dd29dca45b0" /><Relationship Type="http://schemas.openxmlformats.org/officeDocument/2006/relationships/image" Target="/word/media/8b8da3fe-6bdc-46b1-8a04-c07e513c28ef.png" Id="Rec1c4511e51941ea" /></Relationships>
</file>