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62d78f422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6be463e4d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Trazoeira,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83bccbe3a49a2" /><Relationship Type="http://schemas.openxmlformats.org/officeDocument/2006/relationships/numbering" Target="/word/numbering.xml" Id="Re5e645542b024d74" /><Relationship Type="http://schemas.openxmlformats.org/officeDocument/2006/relationships/settings" Target="/word/settings.xml" Id="Ra3f92e8399694301" /><Relationship Type="http://schemas.openxmlformats.org/officeDocument/2006/relationships/image" Target="/word/media/69ddc678-560c-44f8-bf66-59d77ee85d8c.png" Id="R0f06be463e4d4592" /></Relationships>
</file>