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5fd048d26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8eff361a2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1cccd32824cf3" /><Relationship Type="http://schemas.openxmlformats.org/officeDocument/2006/relationships/numbering" Target="/word/numbering.xml" Id="R22258d63f10f4de1" /><Relationship Type="http://schemas.openxmlformats.org/officeDocument/2006/relationships/settings" Target="/word/settings.xml" Id="Red508d07e5204f0b" /><Relationship Type="http://schemas.openxmlformats.org/officeDocument/2006/relationships/image" Target="/word/media/3e90c51e-c1c4-42f0-944f-26caadc0a7f6.png" Id="R8898eff361a24a3d" /></Relationships>
</file>