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2c2df0cc944d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60f821bc4347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Tuberal,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8e423b601a4830" /><Relationship Type="http://schemas.openxmlformats.org/officeDocument/2006/relationships/numbering" Target="/word/numbering.xml" Id="R78f37b18a5d247a0" /><Relationship Type="http://schemas.openxmlformats.org/officeDocument/2006/relationships/settings" Target="/word/settings.xml" Id="R202e53d5b8d34439" /><Relationship Type="http://schemas.openxmlformats.org/officeDocument/2006/relationships/image" Target="/word/media/7fbb087b-6a35-4fa9-9f4b-f75f302d331f.png" Id="R6160f821bc43476c" /></Relationships>
</file>